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12" w:rsidRDefault="004A1C12" w:rsidP="004A1C12">
      <w:pPr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A1C12" w:rsidRDefault="004A1C12" w:rsidP="004A1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C12" w:rsidRPr="00DA5078" w:rsidRDefault="004A1C12" w:rsidP="004A1C12">
      <w:pPr>
        <w:rPr>
          <w:rFonts w:ascii="Times New Roman" w:hAnsi="Times New Roman" w:cs="Times New Roman"/>
          <w:sz w:val="28"/>
          <w:szCs w:val="28"/>
        </w:rPr>
      </w:pPr>
      <w:r w:rsidRPr="004A1C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5078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4A1C12" w:rsidRPr="00DA5078" w:rsidRDefault="004A1C12" w:rsidP="004A1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C12" w:rsidRPr="00DA5078" w:rsidRDefault="004A1C12" w:rsidP="004A1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1C12" w:rsidRPr="00DA5078" w:rsidRDefault="004A1C12" w:rsidP="004A1C12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A1C12" w:rsidRPr="00DA5078" w:rsidRDefault="005432FD" w:rsidP="004A1C12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1C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6» октября</w:t>
      </w:r>
      <w:bookmarkStart w:id="0" w:name="_GoBack"/>
      <w:bookmarkEnd w:id="0"/>
      <w:r w:rsidR="004A1C12">
        <w:rPr>
          <w:rFonts w:ascii="Times New Roman" w:hAnsi="Times New Roman" w:cs="Times New Roman"/>
          <w:sz w:val="28"/>
          <w:szCs w:val="28"/>
        </w:rPr>
        <w:t xml:space="preserve"> </w:t>
      </w:r>
      <w:r w:rsidR="004A1C12" w:rsidRPr="00DA5078">
        <w:rPr>
          <w:rFonts w:ascii="Times New Roman" w:hAnsi="Times New Roman" w:cs="Times New Roman"/>
          <w:sz w:val="28"/>
          <w:szCs w:val="28"/>
        </w:rPr>
        <w:t>2021 года</w:t>
      </w:r>
      <w:r w:rsidR="004A1C12" w:rsidRPr="00DA50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4A1C12">
        <w:rPr>
          <w:rFonts w:ascii="Times New Roman" w:hAnsi="Times New Roman" w:cs="Times New Roman"/>
          <w:sz w:val="28"/>
          <w:szCs w:val="28"/>
        </w:rPr>
        <w:t xml:space="preserve">                   № 17</w:t>
      </w:r>
    </w:p>
    <w:p w:rsidR="004A1C12" w:rsidRPr="00DA5078" w:rsidRDefault="004A1C12" w:rsidP="004A1C12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с. Бальзино</w:t>
      </w:r>
    </w:p>
    <w:p w:rsidR="004A1C12" w:rsidRPr="00DA5078" w:rsidRDefault="004A1C12" w:rsidP="004A1C12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5078">
        <w:rPr>
          <w:rFonts w:ascii="Times New Roman" w:hAnsi="Times New Roman" w:cs="Times New Roman"/>
          <w:sz w:val="28"/>
          <w:szCs w:val="28"/>
        </w:rPr>
        <w:t>О признан</w:t>
      </w:r>
      <w:r>
        <w:rPr>
          <w:rFonts w:ascii="Times New Roman" w:hAnsi="Times New Roman" w:cs="Times New Roman"/>
          <w:sz w:val="28"/>
          <w:szCs w:val="28"/>
        </w:rPr>
        <w:t>ии утратившим силу Постановления</w:t>
      </w:r>
      <w:r w:rsidRPr="00DA507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 от 21.12.2017 №26 «Об утверждении Порядка рассмотрения обращений граждан и организаций в администрации сельского поселения «Бальзино»</w:t>
      </w:r>
    </w:p>
    <w:p w:rsidR="004A1C12" w:rsidRDefault="004A1C12" w:rsidP="004A1C12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1C12" w:rsidRDefault="004A1C12" w:rsidP="004A1C12">
      <w:pPr>
        <w:tabs>
          <w:tab w:val="left" w:pos="2460"/>
          <w:tab w:val="left" w:pos="2925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Бальзино</w:t>
      </w:r>
      <w:r w:rsidRPr="00DA507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«Бальзино»</w:t>
      </w:r>
      <w:r w:rsidRPr="00DA5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12" w:rsidRPr="00DA5078" w:rsidRDefault="004A1C12" w:rsidP="004A1C12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1C12" w:rsidRPr="00DA5078" w:rsidRDefault="004A1C12" w:rsidP="004A1C12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«Бальзино» №26 от 21.12.2016 года «Об утверждении Порядка рассмотрения обращений граждан и организаций в администрации сельского поселения «Бальзино».</w:t>
      </w:r>
    </w:p>
    <w:p w:rsidR="004A1C12" w:rsidRPr="00DA5078" w:rsidRDefault="004A1C12" w:rsidP="004A1C12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обнародования.</w:t>
      </w:r>
    </w:p>
    <w:p w:rsidR="004A1C12" w:rsidRPr="00DA5078" w:rsidRDefault="004A1C12" w:rsidP="004A1C12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информационном стенде администрации и в сети интернет на сайте администрации сельского поселения «Бальзино»</w:t>
      </w:r>
    </w:p>
    <w:p w:rsidR="004A1C12" w:rsidRPr="00DA5078" w:rsidRDefault="004A1C12" w:rsidP="004A1C12">
      <w:pPr>
        <w:pStyle w:val="a3"/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1C12" w:rsidRPr="00DA5078" w:rsidRDefault="004A1C12" w:rsidP="004A1C12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A1C12" w:rsidRPr="00DA5078" w:rsidRDefault="004A1C12" w:rsidP="004A1C12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A1C12" w:rsidRPr="00DA5078" w:rsidRDefault="004A1C12" w:rsidP="004A1C12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A1C12" w:rsidRPr="00DA5078" w:rsidRDefault="004A1C12" w:rsidP="004A1C12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DA5078">
        <w:rPr>
          <w:rFonts w:ascii="Times New Roman" w:hAnsi="Times New Roman" w:cs="Times New Roman"/>
          <w:sz w:val="28"/>
          <w:szCs w:val="28"/>
        </w:rPr>
        <w:t xml:space="preserve">Бальзино»   </w:t>
      </w:r>
      <w:proofErr w:type="gramEnd"/>
      <w:r w:rsidRPr="00DA50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A5078">
        <w:rPr>
          <w:rFonts w:ascii="Times New Roman" w:hAnsi="Times New Roman" w:cs="Times New Roman"/>
          <w:sz w:val="28"/>
          <w:szCs w:val="28"/>
        </w:rPr>
        <w:t>К.А.Зубарева</w:t>
      </w:r>
      <w:proofErr w:type="spellEnd"/>
    </w:p>
    <w:p w:rsidR="004A1C12" w:rsidRPr="00DA5078" w:rsidRDefault="004A1C12" w:rsidP="004A1C12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A1C12" w:rsidRPr="00DA5078" w:rsidRDefault="004A1C12" w:rsidP="004A1C12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A1C12" w:rsidRPr="00DA5078" w:rsidRDefault="004A1C12" w:rsidP="004A1C12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A4216" w:rsidRDefault="00AA4216"/>
    <w:sectPr w:rsidR="00AA4216" w:rsidSect="004E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741"/>
    <w:multiLevelType w:val="hybridMultilevel"/>
    <w:tmpl w:val="845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B"/>
    <w:rsid w:val="004A1C12"/>
    <w:rsid w:val="005432FD"/>
    <w:rsid w:val="00AA4216"/>
    <w:rsid w:val="00CF739A"/>
    <w:rsid w:val="00E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0598-0384-4D0E-A927-5AB9EA2A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2021-10-06T05:19:00Z</cp:lastPrinted>
  <dcterms:created xsi:type="dcterms:W3CDTF">2021-10-06T02:44:00Z</dcterms:created>
  <dcterms:modified xsi:type="dcterms:W3CDTF">2021-10-07T00:39:00Z</dcterms:modified>
</cp:coreProperties>
</file>